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v:background id="_x0000_s1025">
      <v:fill type="frame" on="t" color2="#FFFFFF" o:title="watermark" focussize="0,0" recolor="t" r:id="rId5"/>
    </v:background>
  </w:background>
  <w:body>
    <w:p>
      <w:pPr>
        <w:widowControl/>
        <w:spacing w:line="500" w:lineRule="exact"/>
        <w:rPr>
          <w:rFonts w:hint="eastAsia" w:ascii="黑体" w:hAnsi="黑体" w:eastAsia="黑体" w:cs="黑体"/>
          <w:sz w:val="32"/>
          <w:szCs w:val="32"/>
          <w:lang w:val="en-US" w:eastAsia="zh-CN" w:bidi="ar"/>
        </w:rPr>
      </w:pPr>
      <w:bookmarkStart w:id="0" w:name="_GoBack"/>
      <w:bookmarkEnd w:id="0"/>
      <w:r>
        <w:rPr>
          <w:rFonts w:hint="eastAsia" w:ascii="黑体" w:hAnsi="黑体" w:eastAsia="黑体" w:cs="黑体"/>
          <w:sz w:val="32"/>
          <w:szCs w:val="32"/>
          <w:lang w:bidi="ar"/>
        </w:rPr>
        <w:t>附件</w:t>
      </w:r>
      <w:r>
        <w:rPr>
          <w:rFonts w:hint="eastAsia" w:ascii="黑体" w:hAnsi="黑体" w:eastAsia="黑体" w:cs="黑体"/>
          <w:sz w:val="32"/>
          <w:szCs w:val="32"/>
          <w:lang w:val="en-US" w:eastAsia="zh-CN" w:bidi="ar"/>
        </w:rPr>
        <w:t>3</w:t>
      </w:r>
    </w:p>
    <w:p>
      <w:pPr>
        <w:pStyle w:val="3"/>
        <w:spacing w:line="500" w:lineRule="exact"/>
        <w:ind w:firstLine="0" w:firstLineChars="0"/>
      </w:pPr>
    </w:p>
    <w:p>
      <w:pPr>
        <w:widowControl/>
        <w:snapToGrid w:val="0"/>
        <w:ind w:firstLine="840" w:firstLineChars="200"/>
        <w:jc w:val="center"/>
        <w:rPr>
          <w:rFonts w:hint="eastAsia" w:ascii="方正仿宋_GB2312" w:hAnsi="方正仿宋_GB2312" w:eastAsia="方正仿宋_GB2312" w:cs="方正仿宋_GB2312"/>
          <w:spacing w:val="10"/>
          <w:kern w:val="0"/>
          <w:sz w:val="32"/>
          <w:szCs w:val="32"/>
        </w:rPr>
      </w:pPr>
      <w:r>
        <w:rPr>
          <w:rFonts w:hint="eastAsia" w:ascii="方正小标宋简体" w:hAnsi="方正小标宋简体" w:eastAsia="方正小标宋简体" w:cs="方正小标宋简体"/>
          <w:spacing w:val="10"/>
          <w:kern w:val="0"/>
          <w:sz w:val="40"/>
          <w:szCs w:val="40"/>
        </w:rPr>
        <w:t>供应商基本情况表</w:t>
      </w:r>
    </w:p>
    <w:p>
      <w:pPr>
        <w:widowControl/>
        <w:snapToGrid w:val="0"/>
        <w:ind w:firstLine="600" w:firstLineChars="200"/>
        <w:jc w:val="left"/>
        <w:rPr>
          <w:rFonts w:hint="eastAsia" w:ascii="方正仿宋_GB2312" w:hAnsi="方正仿宋_GB2312" w:eastAsia="方正仿宋_GB2312" w:cs="方正仿宋_GB2312"/>
          <w:spacing w:val="10"/>
          <w:sz w:val="28"/>
          <w:szCs w:val="32"/>
        </w:rPr>
      </w:pPr>
    </w:p>
    <w:p>
      <w:pPr>
        <w:snapToGrid w:val="0"/>
        <w:rPr>
          <w:rFonts w:hint="eastAsia" w:ascii="方正仿宋_GB2312" w:hAnsi="方正仿宋_GB2312" w:eastAsia="方正仿宋_GB2312" w:cs="方正仿宋_GB2312"/>
          <w:b/>
          <w:szCs w:val="21"/>
        </w:rPr>
      </w:pPr>
      <w:r>
        <w:rPr>
          <w:rFonts w:hint="eastAsia" w:ascii="方正仿宋_GB2312" w:hAnsi="方正仿宋_GB2312" w:eastAsia="方正仿宋_GB2312" w:cs="方正仿宋_GB2312"/>
          <w:b/>
          <w:szCs w:val="21"/>
        </w:rPr>
        <w:t>（注：根据《深圳经济特区政府采购条例实施细则》第七十五条规定，以下内容将作为评审委员会和主管部门判定本项目不同投标供应商是否涉嫌、属于串通投标的重要依据，请供应商认真填报，并保证所填信息的真实、准确和完整。）</w:t>
      </w:r>
    </w:p>
    <w:p>
      <w:pPr>
        <w:snapToGrid w:val="0"/>
        <w:rPr>
          <w:rFonts w:hint="eastAsia" w:ascii="方正仿宋_GB2312" w:hAnsi="方正仿宋_GB2312" w:eastAsia="方正仿宋_GB2312" w:cs="方正仿宋_GB2312"/>
          <w:b/>
          <w:szCs w:val="21"/>
        </w:rPr>
      </w:pPr>
    </w:p>
    <w:p>
      <w:pPr>
        <w:snapToGrid w:val="0"/>
        <w:rPr>
          <w:rFonts w:hint="eastAsia" w:ascii="方正仿宋_GB2312" w:hAnsi="方正仿宋_GB2312" w:eastAsia="方正仿宋_GB2312" w:cs="方正仿宋_GB2312"/>
          <w:b/>
          <w:szCs w:val="21"/>
        </w:rPr>
      </w:pPr>
      <w:r>
        <w:rPr>
          <w:rFonts w:hint="eastAsia" w:ascii="方正仿宋_GB2312" w:hAnsi="方正仿宋_GB2312" w:eastAsia="方正仿宋_GB2312" w:cs="方正仿宋_GB2312"/>
          <w:b/>
          <w:szCs w:val="21"/>
        </w:rPr>
        <w:t>1.供应商基本情况表</w:t>
      </w:r>
    </w:p>
    <w:p>
      <w:pPr>
        <w:adjustRightInd w:val="0"/>
        <w:snapToGrid w:val="0"/>
        <w:jc w:val="left"/>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填表单位（</w:t>
      </w:r>
      <w:r>
        <w:rPr>
          <w:rFonts w:hint="eastAsia" w:ascii="方正仿宋_GB2312" w:hAnsi="方正仿宋_GB2312" w:eastAsia="方正仿宋_GB2312" w:cs="方正仿宋_GB2312"/>
          <w:b/>
          <w:bCs/>
          <w:szCs w:val="21"/>
        </w:rPr>
        <w:t>加盖单位公章</w:t>
      </w:r>
      <w:r>
        <w:rPr>
          <w:rFonts w:hint="eastAsia" w:ascii="方正仿宋_GB2312" w:hAnsi="方正仿宋_GB2312" w:eastAsia="方正仿宋_GB2312" w:cs="方正仿宋_GB2312"/>
          <w:szCs w:val="21"/>
        </w:rPr>
        <w:t>）：</w:t>
      </w:r>
    </w:p>
    <w:p>
      <w:pPr>
        <w:adjustRightInd w:val="0"/>
        <w:snapToGrid w:val="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szCs w:val="21"/>
        </w:rPr>
        <w:t>填表日期：        年     月      日</w:t>
      </w:r>
    </w:p>
    <w:tbl>
      <w:tblPr>
        <w:tblStyle w:val="1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617"/>
        <w:gridCol w:w="1469"/>
        <w:gridCol w:w="927"/>
        <w:gridCol w:w="721"/>
        <w:gridCol w:w="1305"/>
        <w:gridCol w:w="1399"/>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5"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投标（响应）供应商</w:t>
            </w:r>
          </w:p>
        </w:tc>
        <w:tc>
          <w:tcPr>
            <w:tcW w:w="2396"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方正仿宋_GB2312" w:hAnsi="方正仿宋_GB2312" w:eastAsia="方正仿宋_GB2312" w:cs="方正仿宋_GB2312"/>
                <w:bCs/>
                <w:szCs w:val="21"/>
              </w:rPr>
            </w:pPr>
          </w:p>
        </w:tc>
        <w:tc>
          <w:tcPr>
            <w:tcW w:w="2026"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供应商统一社会信用代码</w:t>
            </w:r>
          </w:p>
        </w:tc>
        <w:tc>
          <w:tcPr>
            <w:tcW w:w="2822"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方正仿宋_GB2312" w:hAnsi="方正仿宋_GB2312" w:eastAsia="方正仿宋_GB2312" w:cs="方正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9" w:type="dxa"/>
            <w:gridSpan w:val="8"/>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序号</w:t>
            </w:r>
          </w:p>
        </w:tc>
        <w:tc>
          <w:tcPr>
            <w:tcW w:w="2086"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职务</w:t>
            </w:r>
          </w:p>
        </w:tc>
        <w:tc>
          <w:tcPr>
            <w:tcW w:w="927" w:type="dxa"/>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姓名</w:t>
            </w:r>
          </w:p>
        </w:tc>
        <w:tc>
          <w:tcPr>
            <w:tcW w:w="2026"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身份证号码</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劳动合同</w:t>
            </w:r>
          </w:p>
          <w:p>
            <w:pPr>
              <w:widowControl/>
              <w:snapToGrid w:val="0"/>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关系单位</w:t>
            </w:r>
          </w:p>
        </w:tc>
        <w:tc>
          <w:tcPr>
            <w:tcW w:w="1423" w:type="dxa"/>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缴纳社会</w:t>
            </w:r>
          </w:p>
          <w:p>
            <w:pPr>
              <w:widowControl/>
              <w:snapToGrid w:val="0"/>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1</w:t>
            </w:r>
          </w:p>
        </w:tc>
        <w:tc>
          <w:tcPr>
            <w:tcW w:w="2086"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法定代表人（或单位负责人或执行事务合伙人）</w:t>
            </w:r>
          </w:p>
        </w:tc>
        <w:tc>
          <w:tcPr>
            <w:tcW w:w="927" w:type="dxa"/>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方正仿宋_GB2312" w:hAnsi="方正仿宋_GB2312" w:eastAsia="方正仿宋_GB2312" w:cs="方正仿宋_GB2312"/>
                <w:bCs/>
                <w:szCs w:val="21"/>
              </w:rPr>
            </w:pPr>
          </w:p>
        </w:tc>
        <w:tc>
          <w:tcPr>
            <w:tcW w:w="2026"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方正仿宋_GB2312" w:hAnsi="方正仿宋_GB2312" w:eastAsia="方正仿宋_GB2312" w:cs="方正仿宋_GB2312"/>
                <w:bCs/>
                <w:szCs w:val="21"/>
              </w:rPr>
            </w:pPr>
          </w:p>
        </w:tc>
        <w:tc>
          <w:tcPr>
            <w:tcW w:w="1399" w:type="dxa"/>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方正仿宋_GB2312" w:hAnsi="方正仿宋_GB2312" w:eastAsia="方正仿宋_GB2312" w:cs="方正仿宋_GB2312"/>
                <w:bCs/>
                <w:szCs w:val="21"/>
              </w:rPr>
            </w:pPr>
          </w:p>
        </w:tc>
        <w:tc>
          <w:tcPr>
            <w:tcW w:w="1423" w:type="dxa"/>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方正仿宋_GB2312" w:hAnsi="方正仿宋_GB2312" w:eastAsia="方正仿宋_GB2312" w:cs="方正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2</w:t>
            </w:r>
          </w:p>
        </w:tc>
        <w:tc>
          <w:tcPr>
            <w:tcW w:w="2086"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方正仿宋_GB2312" w:hAnsi="方正仿宋_GB2312" w:eastAsia="方正仿宋_GB2312" w:cs="方正仿宋_GB2312"/>
                <w:b/>
                <w:szCs w:val="21"/>
              </w:rPr>
            </w:pPr>
            <w:r>
              <w:rPr>
                <w:rFonts w:hint="eastAsia" w:ascii="方正仿宋_GB2312" w:hAnsi="方正仿宋_GB2312" w:eastAsia="方正仿宋_GB2312" w:cs="方正仿宋_GB2312"/>
                <w:bCs/>
                <w:szCs w:val="21"/>
              </w:rPr>
              <w:t>主要经营负责人</w:t>
            </w:r>
          </w:p>
        </w:tc>
        <w:tc>
          <w:tcPr>
            <w:tcW w:w="927" w:type="dxa"/>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方正仿宋_GB2312" w:hAnsi="方正仿宋_GB2312" w:eastAsia="方正仿宋_GB2312" w:cs="方正仿宋_GB2312"/>
                <w:bCs/>
                <w:szCs w:val="21"/>
              </w:rPr>
            </w:pPr>
          </w:p>
        </w:tc>
        <w:tc>
          <w:tcPr>
            <w:tcW w:w="2026"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方正仿宋_GB2312" w:hAnsi="方正仿宋_GB2312" w:eastAsia="方正仿宋_GB2312" w:cs="方正仿宋_GB2312"/>
                <w:bCs/>
                <w:szCs w:val="21"/>
              </w:rPr>
            </w:pPr>
          </w:p>
        </w:tc>
        <w:tc>
          <w:tcPr>
            <w:tcW w:w="1399" w:type="dxa"/>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方正仿宋_GB2312" w:hAnsi="方正仿宋_GB2312" w:eastAsia="方正仿宋_GB2312" w:cs="方正仿宋_GB2312"/>
                <w:bCs/>
                <w:szCs w:val="21"/>
              </w:rPr>
            </w:pPr>
          </w:p>
        </w:tc>
        <w:tc>
          <w:tcPr>
            <w:tcW w:w="1423" w:type="dxa"/>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方正仿宋_GB2312" w:hAnsi="方正仿宋_GB2312" w:eastAsia="方正仿宋_GB2312" w:cs="方正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3</w:t>
            </w:r>
          </w:p>
        </w:tc>
        <w:tc>
          <w:tcPr>
            <w:tcW w:w="2086"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项目投标授权代表人</w:t>
            </w:r>
          </w:p>
        </w:tc>
        <w:tc>
          <w:tcPr>
            <w:tcW w:w="927" w:type="dxa"/>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方正仿宋_GB2312" w:hAnsi="方正仿宋_GB2312" w:eastAsia="方正仿宋_GB2312" w:cs="方正仿宋_GB2312"/>
                <w:bCs/>
                <w:szCs w:val="21"/>
              </w:rPr>
            </w:pPr>
          </w:p>
        </w:tc>
        <w:tc>
          <w:tcPr>
            <w:tcW w:w="2026"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方正仿宋_GB2312" w:hAnsi="方正仿宋_GB2312" w:eastAsia="方正仿宋_GB2312" w:cs="方正仿宋_GB2312"/>
                <w:bCs/>
                <w:szCs w:val="21"/>
              </w:rPr>
            </w:pPr>
          </w:p>
        </w:tc>
        <w:tc>
          <w:tcPr>
            <w:tcW w:w="1399" w:type="dxa"/>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方正仿宋_GB2312" w:hAnsi="方正仿宋_GB2312" w:eastAsia="方正仿宋_GB2312" w:cs="方正仿宋_GB2312"/>
                <w:bCs/>
                <w:szCs w:val="21"/>
              </w:rPr>
            </w:pPr>
          </w:p>
        </w:tc>
        <w:tc>
          <w:tcPr>
            <w:tcW w:w="1423" w:type="dxa"/>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方正仿宋_GB2312" w:hAnsi="方正仿宋_GB2312" w:eastAsia="方正仿宋_GB2312" w:cs="方正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4</w:t>
            </w:r>
          </w:p>
        </w:tc>
        <w:tc>
          <w:tcPr>
            <w:tcW w:w="2086"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项目负责人</w:t>
            </w:r>
          </w:p>
        </w:tc>
        <w:tc>
          <w:tcPr>
            <w:tcW w:w="927" w:type="dxa"/>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方正仿宋_GB2312" w:hAnsi="方正仿宋_GB2312" w:eastAsia="方正仿宋_GB2312" w:cs="方正仿宋_GB2312"/>
                <w:bCs/>
                <w:szCs w:val="21"/>
              </w:rPr>
            </w:pPr>
          </w:p>
        </w:tc>
        <w:tc>
          <w:tcPr>
            <w:tcW w:w="2026"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方正仿宋_GB2312" w:hAnsi="方正仿宋_GB2312" w:eastAsia="方正仿宋_GB2312" w:cs="方正仿宋_GB2312"/>
                <w:bCs/>
                <w:szCs w:val="21"/>
              </w:rPr>
            </w:pPr>
          </w:p>
        </w:tc>
        <w:tc>
          <w:tcPr>
            <w:tcW w:w="1399" w:type="dxa"/>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方正仿宋_GB2312" w:hAnsi="方正仿宋_GB2312" w:eastAsia="方正仿宋_GB2312" w:cs="方正仿宋_GB2312"/>
                <w:bCs/>
                <w:szCs w:val="21"/>
              </w:rPr>
            </w:pPr>
          </w:p>
        </w:tc>
        <w:tc>
          <w:tcPr>
            <w:tcW w:w="1423" w:type="dxa"/>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方正仿宋_GB2312" w:hAnsi="方正仿宋_GB2312" w:eastAsia="方正仿宋_GB2312" w:cs="方正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5</w:t>
            </w:r>
          </w:p>
        </w:tc>
        <w:tc>
          <w:tcPr>
            <w:tcW w:w="2086"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主要技术人员</w:t>
            </w:r>
          </w:p>
        </w:tc>
        <w:tc>
          <w:tcPr>
            <w:tcW w:w="927" w:type="dxa"/>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方正仿宋_GB2312" w:hAnsi="方正仿宋_GB2312" w:eastAsia="方正仿宋_GB2312" w:cs="方正仿宋_GB2312"/>
                <w:bCs/>
                <w:szCs w:val="21"/>
              </w:rPr>
            </w:pPr>
          </w:p>
        </w:tc>
        <w:tc>
          <w:tcPr>
            <w:tcW w:w="2026"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方正仿宋_GB2312" w:hAnsi="方正仿宋_GB2312" w:eastAsia="方正仿宋_GB2312" w:cs="方正仿宋_GB2312"/>
                <w:bCs/>
                <w:szCs w:val="21"/>
              </w:rPr>
            </w:pPr>
          </w:p>
        </w:tc>
        <w:tc>
          <w:tcPr>
            <w:tcW w:w="1399" w:type="dxa"/>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方正仿宋_GB2312" w:hAnsi="方正仿宋_GB2312" w:eastAsia="方正仿宋_GB2312" w:cs="方正仿宋_GB2312"/>
                <w:bCs/>
                <w:szCs w:val="21"/>
              </w:rPr>
            </w:pPr>
          </w:p>
        </w:tc>
        <w:tc>
          <w:tcPr>
            <w:tcW w:w="1423" w:type="dxa"/>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方正仿宋_GB2312" w:hAnsi="方正仿宋_GB2312" w:eastAsia="方正仿宋_GB2312" w:cs="方正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6</w:t>
            </w:r>
          </w:p>
        </w:tc>
        <w:tc>
          <w:tcPr>
            <w:tcW w:w="2086"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投标文件编制人员</w:t>
            </w:r>
          </w:p>
        </w:tc>
        <w:tc>
          <w:tcPr>
            <w:tcW w:w="927" w:type="dxa"/>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方正仿宋_GB2312" w:hAnsi="方正仿宋_GB2312" w:eastAsia="方正仿宋_GB2312" w:cs="方正仿宋_GB2312"/>
                <w:bCs/>
                <w:szCs w:val="21"/>
              </w:rPr>
            </w:pPr>
          </w:p>
        </w:tc>
        <w:tc>
          <w:tcPr>
            <w:tcW w:w="2026"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方正仿宋_GB2312" w:hAnsi="方正仿宋_GB2312" w:eastAsia="方正仿宋_GB2312" w:cs="方正仿宋_GB2312"/>
                <w:bCs/>
                <w:szCs w:val="21"/>
              </w:rPr>
            </w:pPr>
          </w:p>
        </w:tc>
        <w:tc>
          <w:tcPr>
            <w:tcW w:w="1399" w:type="dxa"/>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方正仿宋_GB2312" w:hAnsi="方正仿宋_GB2312" w:eastAsia="方正仿宋_GB2312" w:cs="方正仿宋_GB2312"/>
                <w:bCs/>
                <w:szCs w:val="21"/>
              </w:rPr>
            </w:pPr>
          </w:p>
        </w:tc>
        <w:tc>
          <w:tcPr>
            <w:tcW w:w="1423" w:type="dxa"/>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方正仿宋_GB2312" w:hAnsi="方正仿宋_GB2312" w:eastAsia="方正仿宋_GB2312" w:cs="方正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9" w:type="dxa"/>
            <w:gridSpan w:val="8"/>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方正仿宋_GB2312" w:hAnsi="方正仿宋_GB2312" w:eastAsia="方正仿宋_GB2312" w:cs="方正仿宋_GB2312"/>
                <w:b/>
                <w:color w:val="FF0000"/>
                <w:szCs w:val="21"/>
              </w:rPr>
            </w:pPr>
            <w:r>
              <w:rPr>
                <w:rFonts w:hint="eastAsia" w:ascii="方正仿宋_GB2312" w:hAnsi="方正仿宋_GB2312" w:eastAsia="方正仿宋_GB2312" w:cs="方正仿宋_GB2312"/>
                <w:b/>
                <w:color w:val="FF0000"/>
                <w:szCs w:val="21"/>
              </w:rPr>
              <w:t>说明：</w:t>
            </w:r>
          </w:p>
          <w:p>
            <w:pPr>
              <w:widowControl/>
              <w:snapToGrid w:val="0"/>
              <w:rPr>
                <w:rFonts w:hint="eastAsia" w:ascii="方正仿宋_GB2312" w:hAnsi="方正仿宋_GB2312" w:eastAsia="方正仿宋_GB2312" w:cs="方正仿宋_GB2312"/>
                <w:b/>
                <w:color w:val="FF0000"/>
                <w:szCs w:val="21"/>
              </w:rPr>
            </w:pPr>
            <w:r>
              <w:rPr>
                <w:rFonts w:hint="eastAsia" w:ascii="方正仿宋_GB2312" w:hAnsi="方正仿宋_GB2312" w:eastAsia="方正仿宋_GB2312" w:cs="方正仿宋_GB2312"/>
                <w:b/>
                <w:color w:val="FF0000"/>
                <w:szCs w:val="21"/>
              </w:rPr>
              <w:t>1.同一职务有多人担任（如主要技术人员）或同一人担任多个职务的，应分行填写。</w:t>
            </w:r>
          </w:p>
          <w:p>
            <w:pPr>
              <w:widowControl/>
              <w:snapToGrid w:val="0"/>
              <w:rPr>
                <w:rFonts w:hint="eastAsia" w:ascii="方正仿宋_GB2312" w:hAnsi="方正仿宋_GB2312" w:eastAsia="方正仿宋_GB2312" w:cs="方正仿宋_GB2312"/>
                <w:b/>
                <w:color w:val="FF0000"/>
                <w:szCs w:val="21"/>
              </w:rPr>
            </w:pPr>
            <w:r>
              <w:rPr>
                <w:rFonts w:hint="eastAsia" w:ascii="方正仿宋_GB2312" w:hAnsi="方正仿宋_GB2312" w:eastAsia="方正仿宋_GB2312" w:cs="方正仿宋_GB2312"/>
                <w:b/>
                <w:color w:val="FF0000"/>
                <w:szCs w:val="21"/>
              </w:rPr>
              <w:t>2.上述项目负责人、主要技术人员必须为供应商本单位人员。</w:t>
            </w:r>
          </w:p>
          <w:p>
            <w:pPr>
              <w:widowControl/>
              <w:snapToGrid w:val="0"/>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color w:val="FF0000"/>
                <w:szCs w:val="21"/>
              </w:rPr>
              <w:t>3.依据《民法典》第504条规定，上述单位负责人，是指非法人组织（如个体工商户、分支机构）的负责人，即对外代表该组织的自然人。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519" w:type="dxa"/>
            <w:gridSpan w:val="8"/>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序号</w:t>
            </w:r>
          </w:p>
        </w:tc>
        <w:tc>
          <w:tcPr>
            <w:tcW w:w="2086"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关联关系类型</w:t>
            </w:r>
          </w:p>
        </w:tc>
        <w:tc>
          <w:tcPr>
            <w:tcW w:w="1648"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关联主体名称</w:t>
            </w:r>
          </w:p>
        </w:tc>
        <w:tc>
          <w:tcPr>
            <w:tcW w:w="4127" w:type="dxa"/>
            <w:gridSpan w:val="3"/>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1</w:t>
            </w:r>
          </w:p>
        </w:tc>
        <w:tc>
          <w:tcPr>
            <w:tcW w:w="2086"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控股股东</w:t>
            </w:r>
          </w:p>
        </w:tc>
        <w:tc>
          <w:tcPr>
            <w:tcW w:w="1648"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方正仿宋_GB2312" w:hAnsi="方正仿宋_GB2312" w:eastAsia="方正仿宋_GB2312" w:cs="方正仿宋_GB2312"/>
                <w:bCs/>
                <w:szCs w:val="21"/>
              </w:rPr>
            </w:pPr>
          </w:p>
        </w:tc>
        <w:tc>
          <w:tcPr>
            <w:tcW w:w="4127" w:type="dxa"/>
            <w:gridSpan w:val="3"/>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1.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p>
            <w:pPr>
              <w:widowControl/>
              <w:snapToGrid w:val="0"/>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2.如股东为法人或其他组织的</w:t>
            </w:r>
            <w:r>
              <w:rPr>
                <w:rFonts w:hint="eastAsia" w:ascii="方正仿宋_GB2312" w:hAnsi="方正仿宋_GB2312" w:eastAsia="方正仿宋_GB2312" w:cs="方正仿宋_GB2312"/>
                <w:bCs/>
                <w:szCs w:val="21"/>
                <w:lang w:eastAsia="zh-CN"/>
              </w:rPr>
              <w:t>，</w:t>
            </w:r>
            <w:r>
              <w:rPr>
                <w:rFonts w:hint="eastAsia" w:ascii="方正仿宋_GB2312" w:hAnsi="方正仿宋_GB2312" w:eastAsia="方正仿宋_GB2312" w:cs="方正仿宋_GB2312"/>
                <w:bCs/>
                <w:szCs w:val="21"/>
              </w:rPr>
              <w:t>请填写法人或组织的全称及统一社会信用代码</w:t>
            </w:r>
            <w:r>
              <w:rPr>
                <w:rFonts w:hint="eastAsia" w:ascii="方正仿宋_GB2312" w:hAnsi="方正仿宋_GB2312" w:eastAsia="方正仿宋_GB2312" w:cs="方正仿宋_GB2312"/>
                <w:bCs/>
                <w:szCs w:val="21"/>
                <w:lang w:eastAsia="zh-CN"/>
              </w:rPr>
              <w:t>；</w:t>
            </w:r>
            <w:r>
              <w:rPr>
                <w:rFonts w:hint="eastAsia" w:ascii="方正仿宋_GB2312" w:hAnsi="方正仿宋_GB2312" w:eastAsia="方正仿宋_GB2312" w:cs="方正仿宋_GB2312"/>
                <w:bCs/>
                <w:szCs w:val="21"/>
              </w:rPr>
              <w:t>如股东为自然人的，请填写姓名及身份证号</w:t>
            </w:r>
            <w:r>
              <w:rPr>
                <w:rFonts w:hint="eastAsia" w:ascii="方正仿宋_GB2312" w:hAnsi="方正仿宋_GB2312" w:eastAsia="方正仿宋_GB2312" w:cs="方正仿宋_GB2312"/>
                <w:bCs/>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2</w:t>
            </w:r>
          </w:p>
        </w:tc>
        <w:tc>
          <w:tcPr>
            <w:tcW w:w="2086"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管理关系</w:t>
            </w:r>
          </w:p>
        </w:tc>
        <w:tc>
          <w:tcPr>
            <w:tcW w:w="1648"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方正仿宋_GB2312" w:hAnsi="方正仿宋_GB2312" w:eastAsia="方正仿宋_GB2312" w:cs="方正仿宋_GB2312"/>
                <w:bCs/>
                <w:szCs w:val="21"/>
              </w:rPr>
            </w:pPr>
          </w:p>
        </w:tc>
        <w:tc>
          <w:tcPr>
            <w:tcW w:w="4127" w:type="dxa"/>
            <w:gridSpan w:val="3"/>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9" w:type="dxa"/>
            <w:gridSpan w:val="8"/>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方正仿宋_GB2312" w:hAnsi="方正仿宋_GB2312" w:eastAsia="方正仿宋_GB2312" w:cs="方正仿宋_GB2312"/>
                <w:b/>
                <w:szCs w:val="21"/>
              </w:rPr>
            </w:pPr>
            <w:r>
              <w:rPr>
                <w:rFonts w:hint="eastAsia" w:ascii="方正仿宋_GB2312" w:hAnsi="方正仿宋_GB2312" w:eastAsia="方正仿宋_GB2312" w:cs="方正仿宋_GB2312"/>
                <w:b/>
                <w:szCs w:val="21"/>
              </w:rPr>
              <w:t>说明：</w:t>
            </w:r>
          </w:p>
          <w:p>
            <w:pPr>
              <w:widowControl/>
              <w:snapToGrid w:val="0"/>
              <w:rPr>
                <w:rFonts w:hint="eastAsia" w:ascii="方正仿宋_GB2312" w:hAnsi="方正仿宋_GB2312" w:eastAsia="方正仿宋_GB2312" w:cs="方正仿宋_GB2312"/>
                <w:b/>
                <w:szCs w:val="21"/>
              </w:rPr>
            </w:pPr>
            <w:r>
              <w:rPr>
                <w:rFonts w:hint="eastAsia" w:ascii="方正仿宋_GB2312" w:hAnsi="方正仿宋_GB2312" w:eastAsia="方正仿宋_GB2312" w:cs="方正仿宋_GB2312"/>
                <w:b/>
                <w:szCs w:val="21"/>
              </w:rPr>
              <w:t>1.同一关联关系类型有多个主体的，应分行填写。</w:t>
            </w:r>
          </w:p>
          <w:p>
            <w:pPr>
              <w:pStyle w:val="3"/>
              <w:ind w:firstLine="0"/>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szCs w:val="21"/>
              </w:rPr>
              <w:t>2.上述规定的控股、管理关系仅限于直接控股、直接管理关系，不包括间接的控股或管理关系。</w:t>
            </w:r>
          </w:p>
        </w:tc>
      </w:tr>
    </w:tbl>
    <w:p>
      <w:pPr>
        <w:widowControl/>
        <w:snapToGrid w:val="0"/>
        <w:rPr>
          <w:rFonts w:hint="eastAsia" w:ascii="方正仿宋_GB2312" w:hAnsi="方正仿宋_GB2312" w:eastAsia="方正仿宋_GB2312" w:cs="方正仿宋_GB2312"/>
          <w:b/>
          <w:szCs w:val="21"/>
        </w:rPr>
      </w:pPr>
    </w:p>
    <w:p>
      <w:pPr>
        <w:widowControl/>
        <w:snapToGrid w:val="0"/>
        <w:rPr>
          <w:rFonts w:hint="eastAsia" w:ascii="方正仿宋_GB2312" w:hAnsi="方正仿宋_GB2312" w:eastAsia="方正仿宋_GB2312" w:cs="方正仿宋_GB2312"/>
          <w:b/>
          <w:szCs w:val="21"/>
        </w:rPr>
      </w:pPr>
      <w:r>
        <w:rPr>
          <w:rFonts w:hint="eastAsia" w:ascii="方正仿宋_GB2312" w:hAnsi="方正仿宋_GB2312" w:eastAsia="方正仿宋_GB2312" w:cs="方正仿宋_GB2312"/>
          <w:b/>
          <w:szCs w:val="21"/>
        </w:rPr>
        <w:t>2.社保证明材料：</w:t>
      </w:r>
    </w:p>
    <w:p>
      <w:pPr>
        <w:widowControl/>
        <w:snapToGrid w:val="0"/>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（1）法定代表人（单位负责人或执行事务合伙人）</w:t>
      </w:r>
    </w:p>
    <w:p>
      <w:pPr>
        <w:widowControl/>
        <w:snapToGrid w:val="0"/>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身份证扫描件（正反面）：</w:t>
      </w:r>
    </w:p>
    <w:p>
      <w:pPr>
        <w:widowControl/>
        <w:snapToGrid w:val="0"/>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开标前一个月的社保缴纳凭证</w:t>
      </w:r>
      <w:r>
        <w:rPr>
          <w:rFonts w:hint="eastAsia" w:ascii="方正仿宋_GB2312" w:hAnsi="方正仿宋_GB2312" w:eastAsia="方正仿宋_GB2312" w:cs="方正仿宋_GB2312"/>
          <w:bCs/>
          <w:szCs w:val="21"/>
          <w:lang w:eastAsia="zh-CN"/>
        </w:rPr>
        <w:t>（</w:t>
      </w:r>
      <w:r>
        <w:rPr>
          <w:rFonts w:hint="eastAsia" w:ascii="方正仿宋_GB2312" w:hAnsi="方正仿宋_GB2312" w:eastAsia="方正仿宋_GB2312" w:cs="方正仿宋_GB2312"/>
          <w:bCs/>
          <w:szCs w:val="21"/>
        </w:rPr>
        <w:t>须由社保部门出具，并至少载明参保人姓名、身份证号和参保单位名称</w:t>
      </w:r>
      <w:r>
        <w:rPr>
          <w:rFonts w:hint="eastAsia" w:ascii="方正仿宋_GB2312" w:hAnsi="方正仿宋_GB2312" w:eastAsia="方正仿宋_GB2312" w:cs="方正仿宋_GB2312"/>
          <w:bCs/>
          <w:szCs w:val="21"/>
          <w:lang w:eastAsia="zh-CN"/>
        </w:rPr>
        <w:t>）</w:t>
      </w:r>
      <w:r>
        <w:rPr>
          <w:rFonts w:hint="eastAsia" w:ascii="方正仿宋_GB2312" w:hAnsi="方正仿宋_GB2312" w:eastAsia="方正仿宋_GB2312" w:cs="方正仿宋_GB2312"/>
          <w:bCs/>
          <w:szCs w:val="21"/>
        </w:rPr>
        <w:t>：</w:t>
      </w:r>
    </w:p>
    <w:p>
      <w:pPr>
        <w:widowControl/>
        <w:snapToGrid w:val="0"/>
        <w:rPr>
          <w:rFonts w:hint="eastAsia" w:ascii="方正仿宋_GB2312" w:hAnsi="方正仿宋_GB2312" w:eastAsia="方正仿宋_GB2312" w:cs="方正仿宋_GB2312"/>
          <w:bCs/>
          <w:szCs w:val="21"/>
        </w:rPr>
      </w:pPr>
    </w:p>
    <w:p>
      <w:pPr>
        <w:widowControl/>
        <w:snapToGrid w:val="0"/>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（2）主要经营负责人</w:t>
      </w:r>
    </w:p>
    <w:p>
      <w:pPr>
        <w:widowControl/>
        <w:snapToGrid w:val="0"/>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身份证扫描件（正反面）：</w:t>
      </w:r>
    </w:p>
    <w:p>
      <w:pPr>
        <w:widowControl/>
        <w:snapToGrid w:val="0"/>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开标前一个月的社保缴纳凭证</w:t>
      </w:r>
      <w:r>
        <w:rPr>
          <w:rFonts w:hint="eastAsia" w:ascii="方正仿宋_GB2312" w:hAnsi="方正仿宋_GB2312" w:eastAsia="方正仿宋_GB2312" w:cs="方正仿宋_GB2312"/>
          <w:bCs/>
          <w:szCs w:val="21"/>
          <w:lang w:eastAsia="zh-CN"/>
        </w:rPr>
        <w:t>（</w:t>
      </w:r>
      <w:r>
        <w:rPr>
          <w:rFonts w:hint="eastAsia" w:ascii="方正仿宋_GB2312" w:hAnsi="方正仿宋_GB2312" w:eastAsia="方正仿宋_GB2312" w:cs="方正仿宋_GB2312"/>
          <w:bCs/>
          <w:szCs w:val="21"/>
        </w:rPr>
        <w:t>须由社保部门出具，并至少载明参保人姓名、身份证号和参保单位名称</w:t>
      </w:r>
      <w:r>
        <w:rPr>
          <w:rFonts w:hint="eastAsia" w:ascii="方正仿宋_GB2312" w:hAnsi="方正仿宋_GB2312" w:eastAsia="方正仿宋_GB2312" w:cs="方正仿宋_GB2312"/>
          <w:bCs/>
          <w:szCs w:val="21"/>
          <w:lang w:eastAsia="zh-CN"/>
        </w:rPr>
        <w:t>）</w:t>
      </w:r>
      <w:r>
        <w:rPr>
          <w:rFonts w:hint="eastAsia" w:ascii="方正仿宋_GB2312" w:hAnsi="方正仿宋_GB2312" w:eastAsia="方正仿宋_GB2312" w:cs="方正仿宋_GB2312"/>
          <w:bCs/>
          <w:szCs w:val="21"/>
        </w:rPr>
        <w:t>：</w:t>
      </w:r>
    </w:p>
    <w:p>
      <w:pPr>
        <w:widowControl/>
        <w:snapToGrid w:val="0"/>
        <w:rPr>
          <w:rFonts w:hint="eastAsia" w:ascii="方正仿宋_GB2312" w:hAnsi="方正仿宋_GB2312" w:eastAsia="方正仿宋_GB2312" w:cs="方正仿宋_GB2312"/>
          <w:bCs/>
          <w:szCs w:val="21"/>
        </w:rPr>
      </w:pPr>
    </w:p>
    <w:p>
      <w:pPr>
        <w:widowControl/>
        <w:snapToGrid w:val="0"/>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（3）投标授权代表人</w:t>
      </w:r>
    </w:p>
    <w:p>
      <w:pPr>
        <w:widowControl/>
        <w:snapToGrid w:val="0"/>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身份证扫描件（正反面）：</w:t>
      </w:r>
    </w:p>
    <w:p>
      <w:pPr>
        <w:widowControl/>
        <w:snapToGrid w:val="0"/>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开标前一个月的社保缴纳凭证</w:t>
      </w:r>
      <w:r>
        <w:rPr>
          <w:rFonts w:hint="eastAsia" w:ascii="方正仿宋_GB2312" w:hAnsi="方正仿宋_GB2312" w:eastAsia="方正仿宋_GB2312" w:cs="方正仿宋_GB2312"/>
          <w:bCs/>
          <w:szCs w:val="21"/>
          <w:lang w:eastAsia="zh-CN"/>
        </w:rPr>
        <w:t>（</w:t>
      </w:r>
      <w:r>
        <w:rPr>
          <w:rFonts w:hint="eastAsia" w:ascii="方正仿宋_GB2312" w:hAnsi="方正仿宋_GB2312" w:eastAsia="方正仿宋_GB2312" w:cs="方正仿宋_GB2312"/>
          <w:bCs/>
          <w:szCs w:val="21"/>
        </w:rPr>
        <w:t>须由社保部门出具，并至少载明参保人姓名、身份证号和参保单位名称</w:t>
      </w:r>
      <w:r>
        <w:rPr>
          <w:rFonts w:hint="eastAsia" w:ascii="方正仿宋_GB2312" w:hAnsi="方正仿宋_GB2312" w:eastAsia="方正仿宋_GB2312" w:cs="方正仿宋_GB2312"/>
          <w:bCs/>
          <w:szCs w:val="21"/>
          <w:lang w:eastAsia="zh-CN"/>
        </w:rPr>
        <w:t>）</w:t>
      </w:r>
      <w:r>
        <w:rPr>
          <w:rFonts w:hint="eastAsia" w:ascii="方正仿宋_GB2312" w:hAnsi="方正仿宋_GB2312" w:eastAsia="方正仿宋_GB2312" w:cs="方正仿宋_GB2312"/>
          <w:bCs/>
          <w:szCs w:val="21"/>
        </w:rPr>
        <w:t>：</w:t>
      </w:r>
    </w:p>
    <w:p>
      <w:pPr>
        <w:widowControl/>
        <w:snapToGrid w:val="0"/>
        <w:rPr>
          <w:rFonts w:hint="eastAsia" w:ascii="方正仿宋_GB2312" w:hAnsi="方正仿宋_GB2312" w:eastAsia="方正仿宋_GB2312" w:cs="方正仿宋_GB2312"/>
          <w:bCs/>
          <w:szCs w:val="21"/>
        </w:rPr>
      </w:pPr>
    </w:p>
    <w:p>
      <w:pPr>
        <w:widowControl/>
        <w:snapToGrid w:val="0"/>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（4）项目负责人</w:t>
      </w:r>
    </w:p>
    <w:p>
      <w:pPr>
        <w:widowControl/>
        <w:snapToGrid w:val="0"/>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身份证扫描件（正反面）：</w:t>
      </w:r>
    </w:p>
    <w:p>
      <w:pPr>
        <w:widowControl/>
        <w:snapToGrid w:val="0"/>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开标前一个月的社保缴纳凭证</w:t>
      </w:r>
      <w:r>
        <w:rPr>
          <w:rFonts w:hint="eastAsia" w:ascii="方正仿宋_GB2312" w:hAnsi="方正仿宋_GB2312" w:eastAsia="方正仿宋_GB2312" w:cs="方正仿宋_GB2312"/>
          <w:bCs/>
          <w:szCs w:val="21"/>
          <w:lang w:eastAsia="zh-CN"/>
        </w:rPr>
        <w:t>（</w:t>
      </w:r>
      <w:r>
        <w:rPr>
          <w:rFonts w:hint="eastAsia" w:ascii="方正仿宋_GB2312" w:hAnsi="方正仿宋_GB2312" w:eastAsia="方正仿宋_GB2312" w:cs="方正仿宋_GB2312"/>
          <w:bCs/>
          <w:szCs w:val="21"/>
        </w:rPr>
        <w:t>须由社保部门出具，并至少载明参保人姓名、身份证号和参保单位名称</w:t>
      </w:r>
      <w:r>
        <w:rPr>
          <w:rFonts w:hint="eastAsia" w:ascii="方正仿宋_GB2312" w:hAnsi="方正仿宋_GB2312" w:eastAsia="方正仿宋_GB2312" w:cs="方正仿宋_GB2312"/>
          <w:bCs/>
          <w:szCs w:val="21"/>
          <w:lang w:eastAsia="zh-CN"/>
        </w:rPr>
        <w:t>）</w:t>
      </w:r>
      <w:r>
        <w:rPr>
          <w:rFonts w:hint="eastAsia" w:ascii="方正仿宋_GB2312" w:hAnsi="方正仿宋_GB2312" w:eastAsia="方正仿宋_GB2312" w:cs="方正仿宋_GB2312"/>
          <w:bCs/>
          <w:szCs w:val="21"/>
        </w:rPr>
        <w:t>：</w:t>
      </w:r>
    </w:p>
    <w:p>
      <w:pPr>
        <w:widowControl/>
        <w:snapToGrid w:val="0"/>
        <w:rPr>
          <w:rFonts w:hint="eastAsia" w:ascii="方正仿宋_GB2312" w:hAnsi="方正仿宋_GB2312" w:eastAsia="方正仿宋_GB2312" w:cs="方正仿宋_GB2312"/>
          <w:bCs/>
          <w:szCs w:val="21"/>
        </w:rPr>
      </w:pPr>
    </w:p>
    <w:p>
      <w:pPr>
        <w:widowControl/>
        <w:snapToGrid w:val="0"/>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（5）主要技术人员</w:t>
      </w:r>
    </w:p>
    <w:p>
      <w:pPr>
        <w:widowControl/>
        <w:snapToGrid w:val="0"/>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身份证扫描件（正反面）：</w:t>
      </w:r>
    </w:p>
    <w:p>
      <w:pPr>
        <w:widowControl/>
        <w:snapToGrid w:val="0"/>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开标前一个月的社保缴纳凭证</w:t>
      </w:r>
      <w:r>
        <w:rPr>
          <w:rFonts w:hint="eastAsia" w:ascii="方正仿宋_GB2312" w:hAnsi="方正仿宋_GB2312" w:eastAsia="方正仿宋_GB2312" w:cs="方正仿宋_GB2312"/>
          <w:bCs/>
          <w:szCs w:val="21"/>
          <w:lang w:eastAsia="zh-CN"/>
        </w:rPr>
        <w:t>（</w:t>
      </w:r>
      <w:r>
        <w:rPr>
          <w:rFonts w:hint="eastAsia" w:ascii="方正仿宋_GB2312" w:hAnsi="方正仿宋_GB2312" w:eastAsia="方正仿宋_GB2312" w:cs="方正仿宋_GB2312"/>
          <w:bCs/>
          <w:szCs w:val="21"/>
        </w:rPr>
        <w:t>须由社保部门出具，并至少载明参保人姓名、身份证号和参保单位名称</w:t>
      </w:r>
      <w:r>
        <w:rPr>
          <w:rFonts w:hint="eastAsia" w:ascii="方正仿宋_GB2312" w:hAnsi="方正仿宋_GB2312" w:eastAsia="方正仿宋_GB2312" w:cs="方正仿宋_GB2312"/>
          <w:bCs/>
          <w:szCs w:val="21"/>
          <w:lang w:eastAsia="zh-CN"/>
        </w:rPr>
        <w:t>）</w:t>
      </w:r>
      <w:r>
        <w:rPr>
          <w:rFonts w:hint="eastAsia" w:ascii="方正仿宋_GB2312" w:hAnsi="方正仿宋_GB2312" w:eastAsia="方正仿宋_GB2312" w:cs="方正仿宋_GB2312"/>
          <w:bCs/>
          <w:szCs w:val="21"/>
        </w:rPr>
        <w:t>：</w:t>
      </w:r>
    </w:p>
    <w:p>
      <w:pPr>
        <w:widowControl/>
        <w:snapToGrid w:val="0"/>
        <w:rPr>
          <w:rFonts w:hint="eastAsia" w:ascii="方正仿宋_GB2312" w:hAnsi="方正仿宋_GB2312" w:eastAsia="方正仿宋_GB2312" w:cs="方正仿宋_GB2312"/>
          <w:bCs/>
          <w:szCs w:val="21"/>
        </w:rPr>
      </w:pPr>
    </w:p>
    <w:p>
      <w:pPr>
        <w:widowControl/>
        <w:snapToGrid w:val="0"/>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（6）投标文件编制人员</w:t>
      </w:r>
    </w:p>
    <w:p>
      <w:pPr>
        <w:widowControl/>
        <w:snapToGrid w:val="0"/>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身份证扫描件（正反面）：</w:t>
      </w:r>
    </w:p>
    <w:p>
      <w:pPr>
        <w:widowControl/>
        <w:snapToGrid w:val="0"/>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开标前一个月的社保缴纳凭证</w:t>
      </w:r>
      <w:r>
        <w:rPr>
          <w:rFonts w:hint="eastAsia" w:ascii="方正仿宋_GB2312" w:hAnsi="方正仿宋_GB2312" w:eastAsia="方正仿宋_GB2312" w:cs="方正仿宋_GB2312"/>
          <w:bCs/>
          <w:szCs w:val="21"/>
          <w:lang w:eastAsia="zh-CN"/>
        </w:rPr>
        <w:t>（</w:t>
      </w:r>
      <w:r>
        <w:rPr>
          <w:rFonts w:hint="eastAsia" w:ascii="方正仿宋_GB2312" w:hAnsi="方正仿宋_GB2312" w:eastAsia="方正仿宋_GB2312" w:cs="方正仿宋_GB2312"/>
          <w:bCs/>
          <w:szCs w:val="21"/>
        </w:rPr>
        <w:t>须由社保部门出具，并至少载明参保人姓名、身份证号和参保单位名称</w:t>
      </w:r>
      <w:r>
        <w:rPr>
          <w:rFonts w:hint="eastAsia" w:ascii="方正仿宋_GB2312" w:hAnsi="方正仿宋_GB2312" w:eastAsia="方正仿宋_GB2312" w:cs="方正仿宋_GB2312"/>
          <w:bCs/>
          <w:szCs w:val="21"/>
          <w:lang w:eastAsia="zh-CN"/>
        </w:rPr>
        <w:t>）</w:t>
      </w:r>
      <w:r>
        <w:rPr>
          <w:rFonts w:hint="eastAsia" w:ascii="方正仿宋_GB2312" w:hAnsi="方正仿宋_GB2312" w:eastAsia="方正仿宋_GB2312" w:cs="方正仿宋_GB2312"/>
          <w:bCs/>
          <w:szCs w:val="21"/>
        </w:rPr>
        <w:t>：</w:t>
      </w:r>
    </w:p>
    <w:p>
      <w:pPr>
        <w:pStyle w:val="3"/>
        <w:widowControl/>
        <w:rPr>
          <w:rFonts w:hint="eastAsia" w:ascii="方正仿宋_GB2312" w:hAnsi="方正仿宋_GB2312" w:eastAsia="方正仿宋_GB2312" w:cs="方正仿宋_GB2312"/>
          <w:szCs w:val="21"/>
        </w:rPr>
      </w:pPr>
    </w:p>
    <w:p>
      <w:pPr>
        <w:widowControl/>
        <w:snapToGrid w:val="0"/>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注：</w:t>
      </w:r>
    </w:p>
    <w:p>
      <w:pPr>
        <w:widowControl/>
        <w:snapToGrid w:val="0"/>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1.如开标前近一个月的社保材料因社保部门原因暂时无法取得，则可以往前顺延一个月。其中项目负责人及主要技术人员社保证明须由供应商缴纳。</w:t>
      </w:r>
    </w:p>
    <w:p>
      <w:pPr>
        <w:widowControl/>
        <w:snapToGrid w:val="0"/>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2.供应商的项目投标授权代表人与法定代表人为同一人的，则须提供法定代表人的社保证明；本项目未安排项目负责人的，则无须提供项目负责人的社保证明。</w:t>
      </w:r>
    </w:p>
    <w:p>
      <w:pPr>
        <w:widowControl/>
        <w:snapToGrid w:val="0"/>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3.如无法按上述要求提供人员社会保险证明材料的，提交以下材料亦视为符合：</w:t>
      </w:r>
    </w:p>
    <w:p>
      <w:pPr>
        <w:widowControl/>
        <w:snapToGrid w:val="0"/>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若供应商为新成立企业且成立时间不足一个月，提供加盖投标人公章的情况说明或者证明材料。若为退休人员，需提供退休证明。如依法不需要缴纳社会保险的，应提供相应文件证明并对其真实性负责。若因为社保部门原因无法提供的，需提供劳动合同及社保部门官方通知证明</w:t>
      </w:r>
      <w:r>
        <w:rPr>
          <w:rFonts w:hint="eastAsia" w:ascii="方正仿宋_GB2312" w:hAnsi="方正仿宋_GB2312" w:eastAsia="方正仿宋_GB2312" w:cs="方正仿宋_GB2312"/>
          <w:bCs/>
          <w:szCs w:val="21"/>
          <w:lang w:eastAsia="zh-CN"/>
        </w:rPr>
        <w:t>（</w:t>
      </w:r>
      <w:r>
        <w:rPr>
          <w:rFonts w:hint="eastAsia" w:ascii="方正仿宋_GB2312" w:hAnsi="方正仿宋_GB2312" w:eastAsia="方正仿宋_GB2312" w:cs="方正仿宋_GB2312"/>
          <w:bCs/>
          <w:szCs w:val="21"/>
        </w:rPr>
        <w:t>或官网公告截图</w:t>
      </w:r>
      <w:r>
        <w:rPr>
          <w:rFonts w:hint="eastAsia" w:ascii="方正仿宋_GB2312" w:hAnsi="方正仿宋_GB2312" w:eastAsia="方正仿宋_GB2312" w:cs="方正仿宋_GB2312"/>
          <w:bCs/>
          <w:szCs w:val="21"/>
          <w:lang w:eastAsia="zh-CN"/>
        </w:rPr>
        <w:t>）</w:t>
      </w:r>
      <w:r>
        <w:rPr>
          <w:rFonts w:hint="eastAsia" w:ascii="方正仿宋_GB2312" w:hAnsi="方正仿宋_GB2312" w:eastAsia="方正仿宋_GB2312" w:cs="方正仿宋_GB2312"/>
          <w:bCs/>
          <w:szCs w:val="21"/>
        </w:rPr>
        <w:t>。</w:t>
      </w:r>
    </w:p>
    <w:p>
      <w:pPr>
        <w:widowControl/>
        <w:snapToGrid w:val="0"/>
        <w:rPr>
          <w:rFonts w:hint="eastAsia" w:ascii="方正仿宋_GB2312" w:hAnsi="方正仿宋_GB2312" w:eastAsia="方正仿宋_GB2312" w:cs="方正仿宋_GB2312"/>
          <w:bCs/>
          <w:szCs w:val="21"/>
        </w:rPr>
      </w:pPr>
    </w:p>
    <w:p>
      <w:pPr>
        <w:widowControl/>
        <w:snapToGrid w:val="0"/>
        <w:rPr>
          <w:rFonts w:hint="eastAsia" w:ascii="方正仿宋_GB2312" w:hAnsi="方正仿宋_GB2312" w:eastAsia="方正仿宋_GB2312" w:cs="方正仿宋_GB2312"/>
          <w:b/>
          <w:szCs w:val="21"/>
        </w:rPr>
      </w:pPr>
      <w:r>
        <w:rPr>
          <w:rFonts w:hint="eastAsia" w:ascii="方正仿宋_GB2312" w:hAnsi="方正仿宋_GB2312" w:eastAsia="方正仿宋_GB2312" w:cs="方正仿宋_GB2312"/>
          <w:b/>
          <w:szCs w:val="21"/>
        </w:rPr>
        <w:t>3.股权关系证明材料：</w:t>
      </w:r>
    </w:p>
    <w:p>
      <w:pPr>
        <w:widowControl/>
        <w:snapToGrid w:val="0"/>
        <w:rPr>
          <w:rFonts w:hint="eastAsia" w:ascii="方正仿宋_GB2312" w:hAnsi="方正仿宋_GB2312" w:eastAsia="方正仿宋_GB2312" w:cs="方正仿宋_GB2312"/>
          <w:b/>
          <w:szCs w:val="21"/>
        </w:rPr>
      </w:pPr>
      <w:r>
        <w:rPr>
          <w:rFonts w:hint="eastAsia" w:ascii="方正仿宋_GB2312" w:hAnsi="方正仿宋_GB2312" w:eastAsia="方正仿宋_GB2312" w:cs="方正仿宋_GB2312"/>
          <w:b/>
          <w:szCs w:val="21"/>
        </w:rPr>
        <w:t>（1）股权（或管理）关系证明材料：</w:t>
      </w:r>
    </w:p>
    <w:p>
      <w:pPr>
        <w:widowControl/>
        <w:snapToGrid w:val="0"/>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（通过国家企业信用信息公示系统(https://www.gsxt.gov.cn/index.html）、或机关赋码和事业单位登记管理网（https://gjsy.scopsr.gov.cn/)、或全国社会组织信用信息公示平台（https://xxgs.chinanpo.mca.gov.cn/gsxt/newList 等网站查询的最新股权（或管理）关系截图）</w:t>
      </w:r>
    </w:p>
    <w:p>
      <w:pPr>
        <w:jc w:val="left"/>
        <w:rPr>
          <w:rFonts w:hint="eastAsia" w:ascii="方正仿宋_GB2312" w:hAnsi="方正仿宋_GB2312" w:eastAsia="方正仿宋_GB2312" w:cs="方正仿宋_GB2312"/>
          <w:szCs w:val="21"/>
        </w:rPr>
      </w:pPr>
    </w:p>
    <w:p>
      <w:pPr>
        <w:widowControl/>
        <w:snapToGrid w:val="0"/>
        <w:rPr>
          <w:rFonts w:hint="eastAsia" w:ascii="方正仿宋_GB2312" w:hAnsi="方正仿宋_GB2312" w:eastAsia="方正仿宋_GB2312" w:cs="方正仿宋_GB2312"/>
          <w:b/>
          <w:szCs w:val="21"/>
        </w:rPr>
      </w:pPr>
      <w:r>
        <w:rPr>
          <w:rFonts w:hint="eastAsia" w:ascii="方正仿宋_GB2312" w:hAnsi="方正仿宋_GB2312" w:eastAsia="方正仿宋_GB2312" w:cs="方正仿宋_GB2312"/>
          <w:b/>
          <w:szCs w:val="21"/>
        </w:rPr>
        <w:t>（2）股权关系情况承诺函</w:t>
      </w:r>
    </w:p>
    <w:p>
      <w:pPr>
        <w:widowControl/>
        <w:snapToGrid w:val="0"/>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致：</w:t>
      </w:r>
      <w:r>
        <w:rPr>
          <w:rFonts w:hint="eastAsia" w:ascii="方正仿宋_GB2312" w:hAnsi="方正仿宋_GB2312" w:eastAsia="方正仿宋_GB2312" w:cs="方正仿宋_GB2312"/>
          <w:szCs w:val="21"/>
        </w:rPr>
        <w:t>深圳市民政局</w:t>
      </w:r>
    </w:p>
    <w:p>
      <w:pPr>
        <w:widowControl/>
        <w:snapToGrid w:val="0"/>
        <w:ind w:firstLine="640" w:firstLineChars="200"/>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我公司申请参加本项目投标，并作出如下承诺：</w:t>
      </w:r>
    </w:p>
    <w:p>
      <w:pPr>
        <w:widowControl/>
        <w:snapToGrid w:val="0"/>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我公司承诺所填的股权关系情况真实、准确、完整。</w:t>
      </w:r>
    </w:p>
    <w:p>
      <w:pPr>
        <w:widowControl/>
        <w:snapToGrid w:val="0"/>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我公司承诺自股权关系证明材料查询之日起至本项目投标截止日止，股权关系如发生变更，将在投标文件中另行申明并附证明材料，保证不出现违背《中华人民共和国政府采购法实施条例》第十八条规定的情形。否则，自愿承担因此产生的不利后果而无异议。</w:t>
      </w:r>
    </w:p>
    <w:p>
      <w:pPr>
        <w:widowControl/>
        <w:snapToGrid w:val="0"/>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特此承诺！</w:t>
      </w:r>
    </w:p>
    <w:p>
      <w:pPr>
        <w:widowControl/>
        <w:snapToGrid w:val="0"/>
        <w:rPr>
          <w:rFonts w:hint="eastAsia" w:ascii="方正仿宋_GB2312" w:hAnsi="方正仿宋_GB2312" w:eastAsia="方正仿宋_GB2312" w:cs="方正仿宋_GB2312"/>
          <w:bCs/>
          <w:szCs w:val="21"/>
        </w:rPr>
      </w:pPr>
    </w:p>
    <w:p>
      <w:pPr>
        <w:widowControl/>
        <w:snapToGrid w:val="0"/>
        <w:ind w:firstLine="0" w:firstLineChars="0"/>
        <w:jc w:val="right"/>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 xml:space="preserve">                             供应商名称（加盖公章</w:t>
      </w:r>
      <w:r>
        <w:rPr>
          <w:rFonts w:hint="eastAsia" w:ascii="方正仿宋_GB2312" w:hAnsi="方正仿宋_GB2312" w:eastAsia="方正仿宋_GB2312" w:cs="方正仿宋_GB2312"/>
          <w:bCs/>
          <w:szCs w:val="21"/>
        </w:rPr>
        <w:tab/>
      </w:r>
      <w:r>
        <w:rPr>
          <w:rFonts w:hint="eastAsia" w:ascii="方正仿宋_GB2312" w:hAnsi="方正仿宋_GB2312" w:eastAsia="方正仿宋_GB2312" w:cs="方正仿宋_GB2312"/>
          <w:bCs/>
          <w:szCs w:val="21"/>
        </w:rPr>
        <w:t>）： 日  期：       年    月   日</w:t>
      </w:r>
    </w:p>
    <w:p>
      <w:pPr>
        <w:widowControl/>
        <w:snapToGrid w:val="0"/>
        <w:rPr>
          <w:rFonts w:hint="eastAsia" w:ascii="方正仿宋_GB2312" w:hAnsi="方正仿宋_GB2312" w:eastAsia="方正仿宋_GB2312" w:cs="方正仿宋_GB2312"/>
          <w:bCs/>
          <w:szCs w:val="21"/>
        </w:rPr>
      </w:pPr>
    </w:p>
    <w:p>
      <w:pPr>
        <w:snapToGrid w:val="0"/>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注：我局将于截标当日同步通过上述网站进行查询，查询结果与供应商填报信息不一致的，以截标当日的查询结果为准。</w:t>
      </w:r>
    </w:p>
    <w:p>
      <w:pPr>
        <w:pStyle w:val="7"/>
        <w:widowControl/>
        <w:spacing w:line="560" w:lineRule="exact"/>
        <w:jc w:val="left"/>
        <w:rPr>
          <w:rFonts w:hint="eastAsia" w:ascii="黑体" w:hAnsi="黑体" w:eastAsia="黑体" w:cs="黑体"/>
          <w:kern w:val="0"/>
          <w:sz w:val="32"/>
          <w:szCs w:val="32"/>
          <w:lang w:val="en-US" w:eastAsia="zh-CN"/>
        </w:rPr>
      </w:pPr>
    </w:p>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roman"/>
    <w:pitch w:val="default"/>
    <w:sig w:usb0="00000000" w:usb1="00000000" w:usb2="00000009" w:usb3="00000000" w:csb0="400001FF" w:csb1="FFFF0000"/>
  </w:font>
  <w:font w:name="宋体">
    <w:altName w:val="方正书宋_GBK"/>
    <w:panose1 w:val="02010600030101010101"/>
    <w:charset w:val="88"/>
    <w:family w:val="auto"/>
    <w:pitch w:val="default"/>
    <w:sig w:usb0="00000000" w:usb1="0000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等线 Light">
    <w:altName w:val="华文仿宋"/>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18</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77C65A"/>
    <w:rsid w:val="088829FF"/>
    <w:rsid w:val="0B5346A2"/>
    <w:rsid w:val="0DDA54E4"/>
    <w:rsid w:val="15581F72"/>
    <w:rsid w:val="169F72CB"/>
    <w:rsid w:val="16FF7D6A"/>
    <w:rsid w:val="17D75A87"/>
    <w:rsid w:val="1DEF2DF3"/>
    <w:rsid w:val="1FEF04D0"/>
    <w:rsid w:val="20E51489"/>
    <w:rsid w:val="256C59B2"/>
    <w:rsid w:val="26872B81"/>
    <w:rsid w:val="26EA6341"/>
    <w:rsid w:val="28B82A28"/>
    <w:rsid w:val="296E55C2"/>
    <w:rsid w:val="2AC84009"/>
    <w:rsid w:val="2BEC4909"/>
    <w:rsid w:val="2E0B5EE2"/>
    <w:rsid w:val="331704BD"/>
    <w:rsid w:val="36407630"/>
    <w:rsid w:val="38A81BB8"/>
    <w:rsid w:val="3B293D9D"/>
    <w:rsid w:val="3D3879AE"/>
    <w:rsid w:val="3E7BBBED"/>
    <w:rsid w:val="3FBF0BE2"/>
    <w:rsid w:val="3FF9D31F"/>
    <w:rsid w:val="44ED9A07"/>
    <w:rsid w:val="44FF40D5"/>
    <w:rsid w:val="47FA00AC"/>
    <w:rsid w:val="48645AFB"/>
    <w:rsid w:val="4B777BAF"/>
    <w:rsid w:val="4DFF9D56"/>
    <w:rsid w:val="4E685C19"/>
    <w:rsid w:val="4F8E16AF"/>
    <w:rsid w:val="4FEF60B2"/>
    <w:rsid w:val="515A4469"/>
    <w:rsid w:val="523AB137"/>
    <w:rsid w:val="574B1013"/>
    <w:rsid w:val="57BF40F0"/>
    <w:rsid w:val="5A4A0E50"/>
    <w:rsid w:val="5BFF89B8"/>
    <w:rsid w:val="5ECC3FA2"/>
    <w:rsid w:val="5FC5EA6D"/>
    <w:rsid w:val="5FCFD8D6"/>
    <w:rsid w:val="62D873FB"/>
    <w:rsid w:val="661E7C54"/>
    <w:rsid w:val="67DA9192"/>
    <w:rsid w:val="6A7E6A3C"/>
    <w:rsid w:val="6B5779BB"/>
    <w:rsid w:val="6EDF2C50"/>
    <w:rsid w:val="73536FA7"/>
    <w:rsid w:val="73762D33"/>
    <w:rsid w:val="76EF03D6"/>
    <w:rsid w:val="76FD475E"/>
    <w:rsid w:val="77F4BD23"/>
    <w:rsid w:val="77F7B9E6"/>
    <w:rsid w:val="7CEA4807"/>
    <w:rsid w:val="7DDA5B0E"/>
    <w:rsid w:val="7EFFA769"/>
    <w:rsid w:val="7F77C65A"/>
    <w:rsid w:val="7F8E7F42"/>
    <w:rsid w:val="7F9DEB63"/>
    <w:rsid w:val="7FBA860C"/>
    <w:rsid w:val="7FEF5948"/>
    <w:rsid w:val="7FFDFFE8"/>
    <w:rsid w:val="B7FBA22B"/>
    <w:rsid w:val="B83F95B4"/>
    <w:rsid w:val="BC7FB86E"/>
    <w:rsid w:val="C9DF7F4F"/>
    <w:rsid w:val="D6F20B74"/>
    <w:rsid w:val="DF76FF5F"/>
    <w:rsid w:val="DFFF7A4E"/>
    <w:rsid w:val="ECEFDC86"/>
    <w:rsid w:val="EDB39E1C"/>
    <w:rsid w:val="EEBFA908"/>
    <w:rsid w:val="EEFB264C"/>
    <w:rsid w:val="EEFB69B9"/>
    <w:rsid w:val="EF7D5AD2"/>
    <w:rsid w:val="F7FF62CD"/>
    <w:rsid w:val="F99E3197"/>
    <w:rsid w:val="FA2FF2F4"/>
    <w:rsid w:val="FBFFA838"/>
    <w:rsid w:val="FDB354E5"/>
    <w:rsid w:val="FE4E2B55"/>
    <w:rsid w:val="FE8E08AD"/>
    <w:rsid w:val="FF17959F"/>
    <w:rsid w:val="FF9CBBC8"/>
    <w:rsid w:val="FFF6DDCF"/>
    <w:rsid w:val="FFFFED4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仿宋_GB2312"/>
      <w:kern w:val="2"/>
      <w:sz w:val="32"/>
      <w:szCs w:val="3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sz w:val="32"/>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szCs w:val="21"/>
    </w:rPr>
  </w:style>
  <w:style w:type="paragraph" w:styleId="4">
    <w:name w:val="annotation text"/>
    <w:basedOn w:val="1"/>
    <w:qFormat/>
    <w:uiPriority w:val="0"/>
    <w:pPr>
      <w:jc w:val="left"/>
    </w:pPr>
  </w:style>
  <w:style w:type="paragraph" w:styleId="5">
    <w:name w:val="Body Text"/>
    <w:basedOn w:val="1"/>
    <w:next w:val="6"/>
    <w:qFormat/>
    <w:uiPriority w:val="0"/>
    <w:rPr>
      <w:kern w:val="0"/>
      <w:sz w:val="32"/>
      <w:szCs w:val="24"/>
    </w:rPr>
  </w:style>
  <w:style w:type="paragraph" w:styleId="6">
    <w:name w:val="Body Text 2"/>
    <w:basedOn w:val="1"/>
    <w:qFormat/>
    <w:uiPriority w:val="0"/>
    <w:pPr>
      <w:spacing w:line="360" w:lineRule="auto"/>
    </w:pPr>
    <w:rPr>
      <w:sz w:val="24"/>
    </w:rPr>
  </w:style>
  <w:style w:type="paragraph" w:styleId="7">
    <w:name w:val="Plain Text"/>
    <w:basedOn w:val="1"/>
    <w:qFormat/>
    <w:uiPriority w:val="0"/>
    <w:rPr>
      <w:rFonts w:ascii="宋体" w:hAnsi="Courier New"/>
      <w:szCs w:val="20"/>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itle"/>
    <w:basedOn w:val="1"/>
    <w:next w:val="1"/>
    <w:qFormat/>
    <w:uiPriority w:val="10"/>
    <w:pPr>
      <w:spacing w:before="240" w:after="60"/>
      <w:jc w:val="center"/>
      <w:outlineLvl w:val="0"/>
    </w:pPr>
    <w:rPr>
      <w:rFonts w:ascii="等线 Light" w:hAnsi="等线 Light" w:eastAsia="等线 Light"/>
      <w:b/>
      <w:bCs/>
      <w:sz w:val="32"/>
      <w:szCs w:val="32"/>
    </w:rPr>
  </w:style>
  <w:style w:type="table" w:styleId="12">
    <w:name w:val="Table Grid"/>
    <w:basedOn w:val="11"/>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USE 1"/>
    <w:basedOn w:val="1"/>
    <w:qFormat/>
    <w:uiPriority w:val="0"/>
    <w:pPr>
      <w:spacing w:line="200" w:lineRule="atLeast"/>
      <w:jc w:val="left"/>
    </w:pPr>
    <w:rPr>
      <w:rFonts w:ascii="宋体" w:hAnsi="宋体"/>
      <w:b/>
      <w:sz w:val="24"/>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7421</Words>
  <Characters>7755</Characters>
  <Lines>0</Lines>
  <Paragraphs>0</Paragraphs>
  <TotalTime>27</TotalTime>
  <ScaleCrop>false</ScaleCrop>
  <LinksUpToDate>false</LinksUpToDate>
  <CharactersWithSpaces>7871</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2025-07-04T02:26:00Z</dcterms:created>
  <dc:creator>江水</dc:creator>
  <cp:lastModifiedBy>马恒珠</cp:lastModifiedBy>
  <cp:lastPrinted>2026-04-02T02:10:00Z</cp:lastPrinted>
  <dcterms:modified xsi:type="dcterms:W3CDTF">2026-04-06T14:07:46Z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637B44C19A0361FDFD6BCF69A0DD0F4A</vt:lpwstr>
  </property>
  <property fmtid="{D5CDD505-2E9C-101B-9397-08002B2CF9AE}" pid="4" name="KSOTemplateDocerSaveRecord">
    <vt:lpwstr>eyJoZGlkIjoiZjFmZWIzNDg2MmIzZjExOTIzMmViNTBmYTMwYTk0ZWYiLCJ1c2VySWQiOiI5NzkzMTE5NzIifQ==</vt:lpwstr>
  </property>
</Properties>
</file>